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7F" w:rsidRDefault="00436EEB" w:rsidP="003C2A36">
      <w:pPr>
        <w:spacing w:after="40"/>
        <w:jc w:val="center"/>
        <w:rPr>
          <w:b/>
          <w:sz w:val="28"/>
          <w:szCs w:val="28"/>
        </w:rPr>
      </w:pPr>
      <w:r w:rsidRPr="00436EEB">
        <w:rPr>
          <w:b/>
          <w:sz w:val="28"/>
          <w:szCs w:val="28"/>
        </w:rPr>
        <w:t>Unit 2 Study Guide</w:t>
      </w:r>
    </w:p>
    <w:p w:rsidR="003C2A36" w:rsidRDefault="006E20AD" w:rsidP="004A203A">
      <w:pPr>
        <w:pStyle w:val="ListParagraph"/>
        <w:numPr>
          <w:ilvl w:val="0"/>
          <w:numId w:val="2"/>
        </w:numPr>
        <w:ind w:left="360"/>
      </w:pPr>
      <w:r>
        <w:t>Be able to identify evidence that supports the defining moments in each of the following stories:</w:t>
      </w:r>
    </w:p>
    <w:p w:rsidR="003C2A36" w:rsidRPr="003C2A36" w:rsidRDefault="003C2A36" w:rsidP="003F08E6">
      <w:pPr>
        <w:pStyle w:val="ListParagraph"/>
        <w:ind w:left="360"/>
        <w:rPr>
          <w:b/>
        </w:rPr>
      </w:pPr>
      <w:r w:rsidRPr="003C2A36">
        <w:rPr>
          <w:b/>
        </w:rPr>
        <w:t>*Tool to use: Synthesis Chart</w:t>
      </w:r>
      <w:r w:rsidR="002C0922">
        <w:rPr>
          <w:b/>
        </w:rPr>
        <w:t xml:space="preserve"> for Unit 2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Where I’m From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Funny in Farsi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Kaffir Boy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Pick One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Persepolis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Grape Sherbet</w:t>
      </w:r>
    </w:p>
    <w:p w:rsidR="006E20AD" w:rsidRDefault="006E20AD" w:rsidP="006E20AD">
      <w:pPr>
        <w:pStyle w:val="ListParagraph"/>
        <w:numPr>
          <w:ilvl w:val="1"/>
          <w:numId w:val="2"/>
        </w:numPr>
      </w:pPr>
      <w:r>
        <w:t>Thanksgiving: A Personal History</w:t>
      </w:r>
    </w:p>
    <w:p w:rsidR="003C2A36" w:rsidRDefault="003C2A36" w:rsidP="003C2A36">
      <w:pPr>
        <w:pStyle w:val="ListParagraph"/>
        <w:ind w:left="1440"/>
      </w:pPr>
    </w:p>
    <w:p w:rsidR="005C640D" w:rsidRDefault="00ED2035" w:rsidP="004A203A">
      <w:pPr>
        <w:pStyle w:val="ListParagraph"/>
        <w:numPr>
          <w:ilvl w:val="0"/>
          <w:numId w:val="2"/>
        </w:numPr>
        <w:ind w:left="3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8050" cy="3114040"/>
            <wp:effectExtent l="0" t="0" r="0" b="0"/>
            <wp:wrapTight wrapText="bothSides">
              <wp:wrapPolygon edited="0">
                <wp:start x="0" y="0"/>
                <wp:lineTo x="0" y="21406"/>
                <wp:lineTo x="21481" y="21406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epoli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6EEB" w:rsidRPr="006E20AD">
        <w:t>Be able to label the follow</w:t>
      </w:r>
      <w:r w:rsidR="005C640D">
        <w:t>ing elements of a graphic novel:</w:t>
      </w:r>
    </w:p>
    <w:p w:rsidR="003C2A36" w:rsidRPr="003C2A36" w:rsidRDefault="003C2A36" w:rsidP="003F08E6">
      <w:pPr>
        <w:pStyle w:val="ListParagraph"/>
        <w:ind w:left="360"/>
        <w:rPr>
          <w:b/>
        </w:rPr>
      </w:pPr>
      <w:r w:rsidRPr="003C2A36">
        <w:rPr>
          <w:b/>
        </w:rPr>
        <w:t>*Tool to use: Literary Term Chart (green paper)</w:t>
      </w:r>
    </w:p>
    <w:p w:rsidR="00F3275B" w:rsidRDefault="009945CC" w:rsidP="005C640D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481330</wp:posOffset>
            </wp:positionV>
            <wp:extent cx="4419600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507" y="2147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pol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5B">
        <w:t xml:space="preserve">Panel, </w:t>
      </w:r>
      <w:r w:rsidR="00436EEB">
        <w:t>Gutters</w:t>
      </w:r>
      <w:r w:rsidR="00F3275B">
        <w:t>, Dialogue Balloons, Thought Bubbles, Captions, Sound Effects</w:t>
      </w:r>
    </w:p>
    <w:p w:rsidR="003228C4" w:rsidRDefault="003228C4" w:rsidP="005C640D">
      <w:pPr>
        <w:jc w:val="center"/>
      </w:pPr>
    </w:p>
    <w:p w:rsidR="003C2A36" w:rsidRDefault="005C640D" w:rsidP="00433F6F">
      <w:pPr>
        <w:pStyle w:val="ListParagraph"/>
        <w:numPr>
          <w:ilvl w:val="0"/>
          <w:numId w:val="2"/>
        </w:numPr>
        <w:spacing w:after="0"/>
        <w:ind w:left="360"/>
      </w:pPr>
      <w:r w:rsidRPr="005C640D">
        <w:t xml:space="preserve">Be able to define </w:t>
      </w:r>
      <w:r w:rsidR="0074611A">
        <w:t xml:space="preserve">and identify examples of </w:t>
      </w:r>
      <w:r w:rsidR="0074611A" w:rsidRPr="005C640D">
        <w:t>the following literary terms</w:t>
      </w:r>
      <w:r w:rsidR="003C2A36">
        <w:t>:</w:t>
      </w:r>
    </w:p>
    <w:p w:rsidR="003C2A36" w:rsidRDefault="003C2A36" w:rsidP="00433F6F">
      <w:pPr>
        <w:spacing w:after="0"/>
        <w:ind w:firstLine="360"/>
        <w:rPr>
          <w:b/>
        </w:rPr>
      </w:pPr>
      <w:r>
        <w:rPr>
          <w:b/>
        </w:rPr>
        <w:t>*Tool to use: Literary Term Chart (green paper)</w:t>
      </w:r>
    </w:p>
    <w:p w:rsidR="003C2A36" w:rsidRDefault="003C2A36" w:rsidP="003C2A36">
      <w:pPr>
        <w:ind w:left="360"/>
        <w:sectPr w:rsidR="003C2A36" w:rsidSect="00436E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75B" w:rsidRDefault="00F3275B" w:rsidP="007A522C">
      <w:pPr>
        <w:ind w:firstLine="630"/>
      </w:pPr>
      <w:r>
        <w:t>Anaphora</w:t>
      </w:r>
    </w:p>
    <w:p w:rsidR="00F3275B" w:rsidRDefault="00F3275B" w:rsidP="007A522C">
      <w:pPr>
        <w:ind w:firstLine="630"/>
      </w:pPr>
      <w:r>
        <w:t>Memoir</w:t>
      </w:r>
    </w:p>
    <w:p w:rsidR="00F3275B" w:rsidRDefault="00F3275B" w:rsidP="007A522C">
      <w:pPr>
        <w:ind w:firstLine="630"/>
      </w:pPr>
      <w:r>
        <w:t>Syntax</w:t>
      </w:r>
    </w:p>
    <w:p w:rsidR="00F3275B" w:rsidRDefault="00F3275B" w:rsidP="007A522C">
      <w:pPr>
        <w:ind w:firstLine="630"/>
      </w:pPr>
      <w:r>
        <w:t>Setting</w:t>
      </w:r>
    </w:p>
    <w:p w:rsidR="00F3275B" w:rsidRDefault="00985162" w:rsidP="007A522C">
      <w:pPr>
        <w:ind w:firstLine="630"/>
      </w:pPr>
      <w:r>
        <w:t xml:space="preserve">Dynamic </w:t>
      </w:r>
      <w:r w:rsidR="00F3275B">
        <w:t>Character</w:t>
      </w:r>
    </w:p>
    <w:p w:rsidR="00985162" w:rsidRDefault="00985162" w:rsidP="007A522C">
      <w:pPr>
        <w:ind w:firstLine="630"/>
      </w:pPr>
      <w:r>
        <w:t>Static Character</w:t>
      </w:r>
    </w:p>
    <w:p w:rsidR="00F3275B" w:rsidRDefault="00F3275B" w:rsidP="007A522C">
      <w:pPr>
        <w:ind w:firstLine="630"/>
      </w:pPr>
      <w:r>
        <w:t>Point of View</w:t>
      </w:r>
    </w:p>
    <w:p w:rsidR="00F3275B" w:rsidRDefault="00F3275B" w:rsidP="007A522C">
      <w:pPr>
        <w:ind w:firstLine="630"/>
      </w:pPr>
      <w:r>
        <w:t>Sequence of Events</w:t>
      </w:r>
    </w:p>
    <w:p w:rsidR="00F3275B" w:rsidRDefault="00F3275B" w:rsidP="007A522C">
      <w:pPr>
        <w:ind w:firstLine="630"/>
      </w:pPr>
      <w:r>
        <w:t>Theme</w:t>
      </w:r>
    </w:p>
    <w:p w:rsidR="00827736" w:rsidRDefault="00827736" w:rsidP="007A522C">
      <w:pPr>
        <w:ind w:firstLine="630"/>
      </w:pPr>
      <w:r>
        <w:t>Persona</w:t>
      </w:r>
    </w:p>
    <w:p w:rsidR="00F3275B" w:rsidRDefault="00F3275B" w:rsidP="007A522C">
      <w:pPr>
        <w:ind w:firstLine="630"/>
      </w:pPr>
      <w:r>
        <w:t>Imagery</w:t>
      </w:r>
    </w:p>
    <w:p w:rsidR="00F3275B" w:rsidRDefault="00F3275B" w:rsidP="007A522C">
      <w:pPr>
        <w:ind w:firstLine="630"/>
      </w:pPr>
      <w:r>
        <w:t>Diction</w:t>
      </w:r>
    </w:p>
    <w:p w:rsidR="00FE440B" w:rsidRDefault="00FE440B" w:rsidP="007A522C">
      <w:pPr>
        <w:ind w:firstLine="630"/>
      </w:pPr>
      <w:r>
        <w:t>Denotation</w:t>
      </w:r>
    </w:p>
    <w:p w:rsidR="00FE440B" w:rsidRDefault="00FE440B" w:rsidP="007A522C">
      <w:pPr>
        <w:ind w:firstLine="630"/>
      </w:pPr>
      <w:r>
        <w:t>Connotation</w:t>
      </w:r>
    </w:p>
    <w:p w:rsidR="005C640D" w:rsidRDefault="005B534F" w:rsidP="007A522C">
      <w:pPr>
        <w:ind w:firstLine="630"/>
      </w:pPr>
      <w:r>
        <w:t>Allusion</w:t>
      </w:r>
    </w:p>
    <w:p w:rsidR="00DD185E" w:rsidRDefault="00DD185E" w:rsidP="002B63AF">
      <w:pPr>
        <w:sectPr w:rsidR="00DD185E" w:rsidSect="005C64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74DA7" w:rsidRPr="00774DA7" w:rsidRDefault="00774DA7" w:rsidP="00774DA7">
      <w:pPr>
        <w:rPr>
          <w:bCs/>
          <w:i/>
        </w:rPr>
      </w:pPr>
      <w:r w:rsidRPr="00774DA7">
        <w:rPr>
          <w:bCs/>
          <w:i/>
        </w:rPr>
        <w:t>For 1 selection you haven’t read before, you will be asked questions including but not limited to the following:</w:t>
      </w:r>
    </w:p>
    <w:p w:rsidR="00774DA7" w:rsidRPr="00774DA7" w:rsidRDefault="00774DA7" w:rsidP="00774DA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74DA7">
        <w:rPr>
          <w:rFonts w:eastAsia="Times New Roman"/>
        </w:rPr>
        <w:t>Author’s choices/stylistic choices such as use of descriptive language and its effects</w:t>
      </w:r>
    </w:p>
    <w:p w:rsidR="00774DA7" w:rsidRPr="00774DA7" w:rsidRDefault="00774DA7" w:rsidP="00774DA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74DA7">
        <w:rPr>
          <w:rFonts w:eastAsia="Times New Roman"/>
        </w:rPr>
        <w:t>Influences on the narrator of a story</w:t>
      </w:r>
    </w:p>
    <w:p w:rsidR="00774DA7" w:rsidRDefault="00774DA7" w:rsidP="00774DA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74DA7">
        <w:rPr>
          <w:rFonts w:eastAsia="Times New Roman"/>
        </w:rPr>
        <w:t>Identifying evidence to support your answers to questions</w:t>
      </w:r>
    </w:p>
    <w:p w:rsidR="001E5AAE" w:rsidRPr="00774DA7" w:rsidRDefault="001E5AAE" w:rsidP="00774DA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Writing a theme statement using the framework we have practiced in class</w:t>
      </w:r>
    </w:p>
    <w:p w:rsidR="00774DA7" w:rsidRPr="00774DA7" w:rsidRDefault="00774DA7" w:rsidP="00774DA7"/>
    <w:p w:rsidR="00774DA7" w:rsidRPr="00774DA7" w:rsidRDefault="00774DA7" w:rsidP="00774DA7">
      <w:pPr>
        <w:rPr>
          <w:bCs/>
          <w:i/>
        </w:rPr>
      </w:pPr>
      <w:r w:rsidRPr="00774DA7">
        <w:rPr>
          <w:bCs/>
          <w:i/>
        </w:rPr>
        <w:t xml:space="preserve">For 1 selection you </w:t>
      </w:r>
      <w:r w:rsidR="007D6F84">
        <w:rPr>
          <w:bCs/>
          <w:i/>
        </w:rPr>
        <w:t>have</w:t>
      </w:r>
      <w:r w:rsidRPr="00774DA7">
        <w:rPr>
          <w:bCs/>
          <w:i/>
        </w:rPr>
        <w:t xml:space="preserve"> read </w:t>
      </w:r>
      <w:r w:rsidR="007D6F84">
        <w:rPr>
          <w:bCs/>
          <w:i/>
        </w:rPr>
        <w:t>in class</w:t>
      </w:r>
      <w:r w:rsidRPr="00774DA7">
        <w:rPr>
          <w:bCs/>
          <w:i/>
        </w:rPr>
        <w:t>, you w</w:t>
      </w:r>
      <w:r w:rsidR="00936B93">
        <w:rPr>
          <w:bCs/>
          <w:i/>
        </w:rPr>
        <w:t>ill be asked to write in a CEI paragraph</w:t>
      </w:r>
      <w:r w:rsidRPr="00774DA7">
        <w:rPr>
          <w:bCs/>
          <w:i/>
        </w:rPr>
        <w:t xml:space="preserve"> response to the following prompt:</w:t>
      </w:r>
    </w:p>
    <w:p w:rsidR="00436EEB" w:rsidRDefault="00774DA7" w:rsidP="003C2A36">
      <w:pPr>
        <w:ind w:firstLine="720"/>
      </w:pPr>
      <w:r w:rsidRPr="00774DA7">
        <w:rPr>
          <w:bCs/>
        </w:rPr>
        <w:t xml:space="preserve"> “What is the defining moment of the narrator?”</w:t>
      </w:r>
    </w:p>
    <w:sectPr w:rsidR="00436EEB" w:rsidSect="005C64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80" w:rsidRDefault="008B7980" w:rsidP="00E824A6">
      <w:pPr>
        <w:spacing w:after="0" w:line="240" w:lineRule="auto"/>
      </w:pPr>
      <w:r>
        <w:separator/>
      </w:r>
    </w:p>
  </w:endnote>
  <w:endnote w:type="continuationSeparator" w:id="0">
    <w:p w:rsidR="008B7980" w:rsidRDefault="008B7980" w:rsidP="00E8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80" w:rsidRDefault="008B7980" w:rsidP="00E824A6">
      <w:pPr>
        <w:spacing w:after="0" w:line="240" w:lineRule="auto"/>
      </w:pPr>
      <w:r>
        <w:separator/>
      </w:r>
    </w:p>
  </w:footnote>
  <w:footnote w:type="continuationSeparator" w:id="0">
    <w:p w:rsidR="008B7980" w:rsidRDefault="008B7980" w:rsidP="00E8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35F"/>
    <w:multiLevelType w:val="hybridMultilevel"/>
    <w:tmpl w:val="DA62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91275"/>
    <w:multiLevelType w:val="hybridMultilevel"/>
    <w:tmpl w:val="909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EB"/>
    <w:rsid w:val="000B5199"/>
    <w:rsid w:val="00111F6D"/>
    <w:rsid w:val="001E5AAE"/>
    <w:rsid w:val="00226F46"/>
    <w:rsid w:val="002476FF"/>
    <w:rsid w:val="002B63AF"/>
    <w:rsid w:val="002C0922"/>
    <w:rsid w:val="003228C4"/>
    <w:rsid w:val="00391063"/>
    <w:rsid w:val="003C2A36"/>
    <w:rsid w:val="003F08E6"/>
    <w:rsid w:val="00433F6F"/>
    <w:rsid w:val="00436EEB"/>
    <w:rsid w:val="004A203A"/>
    <w:rsid w:val="004D3B31"/>
    <w:rsid w:val="005B534F"/>
    <w:rsid w:val="005C640D"/>
    <w:rsid w:val="005D1CED"/>
    <w:rsid w:val="006E20AD"/>
    <w:rsid w:val="0074611A"/>
    <w:rsid w:val="00774DA7"/>
    <w:rsid w:val="007A522C"/>
    <w:rsid w:val="007D6F84"/>
    <w:rsid w:val="00827736"/>
    <w:rsid w:val="008B7980"/>
    <w:rsid w:val="008D0CDF"/>
    <w:rsid w:val="009307F1"/>
    <w:rsid w:val="00936B93"/>
    <w:rsid w:val="00985162"/>
    <w:rsid w:val="009945CC"/>
    <w:rsid w:val="009D1D79"/>
    <w:rsid w:val="009F74B4"/>
    <w:rsid w:val="00AD665D"/>
    <w:rsid w:val="00B85032"/>
    <w:rsid w:val="00BE5CFF"/>
    <w:rsid w:val="00C5238D"/>
    <w:rsid w:val="00D51CAC"/>
    <w:rsid w:val="00DD185E"/>
    <w:rsid w:val="00E824A6"/>
    <w:rsid w:val="00ED2035"/>
    <w:rsid w:val="00ED322E"/>
    <w:rsid w:val="00F3275B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CF55"/>
  <w15:chartTrackingRefBased/>
  <w15:docId w15:val="{7D2CBAD1-ECDA-4383-9FB1-5E436DB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6"/>
  </w:style>
  <w:style w:type="paragraph" w:styleId="Footer">
    <w:name w:val="footer"/>
    <w:basedOn w:val="Normal"/>
    <w:link w:val="FooterChar"/>
    <w:uiPriority w:val="99"/>
    <w:unhideWhenUsed/>
    <w:rsid w:val="00E8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Katherine Curran</cp:lastModifiedBy>
  <cp:revision>34</cp:revision>
  <cp:lastPrinted>2017-10-05T20:55:00Z</cp:lastPrinted>
  <dcterms:created xsi:type="dcterms:W3CDTF">2017-10-06T00:37:00Z</dcterms:created>
  <dcterms:modified xsi:type="dcterms:W3CDTF">2017-10-06T11:53:00Z</dcterms:modified>
</cp:coreProperties>
</file>